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A5FDF" w14:textId="437D2F7C" w:rsidR="00611B34" w:rsidRPr="00ED153A" w:rsidRDefault="00611B34">
      <w:pPr>
        <w:tabs>
          <w:tab w:val="left" w:pos="1418"/>
        </w:tabs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</w:rPr>
      </w:pPr>
      <w:r w:rsidRPr="00ED153A"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</w:rPr>
        <w:t>«Spesialprest i livssynsåpent samfunn»</w:t>
      </w:r>
    </w:p>
    <w:p w14:paraId="1FF1E518" w14:textId="40E48FFF" w:rsidR="002E68BB" w:rsidRDefault="000667B6" w:rsidP="00212181">
      <w:pPr>
        <w:tabs>
          <w:tab w:val="left" w:pos="1418"/>
        </w:tabs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8"/>
          <w:szCs w:val="48"/>
        </w:rPr>
      </w:pPr>
      <w:r w:rsidRPr="00ED153A"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</w:rPr>
        <w:t>Fagdag for prester i helsesektoren</w:t>
      </w:r>
      <w:r w:rsidRPr="00ED153A"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</w:rPr>
        <w:br/>
      </w:r>
      <w:r w:rsidRPr="00ED153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8"/>
          <w:szCs w:val="48"/>
        </w:rPr>
        <w:t xml:space="preserve">Kirkens hus, Oslo, </w:t>
      </w:r>
      <w:r w:rsidR="006A7121" w:rsidRPr="00ED153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8"/>
          <w:szCs w:val="48"/>
        </w:rPr>
        <w:t>14.juni</w:t>
      </w:r>
      <w:r w:rsidR="00C97496" w:rsidRPr="00ED153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8"/>
          <w:szCs w:val="48"/>
        </w:rPr>
        <w:t xml:space="preserve"> 202</w:t>
      </w:r>
      <w:r w:rsidR="006A7121" w:rsidRPr="00ED153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8"/>
          <w:szCs w:val="48"/>
        </w:rPr>
        <w:t>4</w:t>
      </w:r>
    </w:p>
    <w:p w14:paraId="39F9FA2D" w14:textId="77777777" w:rsidR="008E7ADB" w:rsidRDefault="008E7ADB" w:rsidP="004D6249">
      <w:pPr>
        <w:tabs>
          <w:tab w:val="left" w:pos="1418"/>
        </w:tabs>
        <w:jc w:val="righ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</w:rPr>
      </w:pPr>
    </w:p>
    <w:p w14:paraId="0947B4FF" w14:textId="2F25033D" w:rsidR="004D6249" w:rsidRPr="004D6249" w:rsidRDefault="008E7ADB" w:rsidP="004D6249">
      <w:pPr>
        <w:tabs>
          <w:tab w:val="left" w:pos="1418"/>
        </w:tabs>
        <w:jc w:val="righ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</w:rPr>
      </w:pPr>
      <w:r w:rsidRPr="002E68BB">
        <w:rPr>
          <w:noProof/>
        </w:rPr>
        <w:drawing>
          <wp:anchor distT="0" distB="0" distL="114300" distR="114300" simplePos="0" relativeHeight="251658240" behindDoc="1" locked="0" layoutInCell="1" allowOverlap="1" wp14:anchorId="0BDF9954" wp14:editId="57B7542C">
            <wp:simplePos x="0" y="0"/>
            <wp:positionH relativeFrom="margin">
              <wp:posOffset>273685</wp:posOffset>
            </wp:positionH>
            <wp:positionV relativeFrom="page">
              <wp:posOffset>2491740</wp:posOffset>
            </wp:positionV>
            <wp:extent cx="5532120" cy="3688080"/>
            <wp:effectExtent l="0" t="0" r="0" b="762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24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</w:rPr>
        <w:t xml:space="preserve">Foto: Helene </w:t>
      </w:r>
      <w:r w:rsidR="00134DE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</w:rPr>
        <w:t xml:space="preserve">Moe </w:t>
      </w:r>
      <w:r w:rsidR="004D624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0"/>
          <w:szCs w:val="20"/>
        </w:rPr>
        <w:t>Slinning</w:t>
      </w:r>
    </w:p>
    <w:p w14:paraId="0BEA99B0" w14:textId="77777777" w:rsidR="004D6249" w:rsidRDefault="004D6249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5558F3AE" w14:textId="0BA6B29D" w:rsidR="002E68BB" w:rsidRDefault="00F02B88" w:rsidP="00A51032">
      <w:pPr>
        <w:tabs>
          <w:tab w:val="left" w:pos="1418"/>
        </w:tabs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Fagdagen knytter seg til boka: Spesialprest i livssynsåpent samfunn</w:t>
      </w:r>
      <w:r w:rsidR="009F7F0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.</w:t>
      </w:r>
      <w:r w:rsidR="00A51032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br/>
      </w:r>
      <w:r w:rsidR="009F7F0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lle foredrag</w:t>
      </w:r>
      <w:r w:rsidR="00ED7739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sholderne er bidragsytere i boka.</w:t>
      </w:r>
    </w:p>
    <w:p w14:paraId="5D2B8785" w14:textId="77777777" w:rsidR="00A51032" w:rsidRDefault="00A51032" w:rsidP="005B4CDC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71D79F62" w14:textId="6F011994" w:rsidR="00B72FC1" w:rsidRDefault="00B72FC1" w:rsidP="005B4CDC">
      <w:pPr>
        <w:tabs>
          <w:tab w:val="left" w:pos="1418"/>
        </w:tabs>
        <w:rPr>
          <w:rStyle w:val="Hyperkobling"/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ED153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Påmelding til: </w:t>
      </w:r>
      <w:hyperlink r:id="rId7">
        <w:r w:rsidRPr="00ED153A">
          <w:rPr>
            <w:rStyle w:val="Hyperkobling"/>
            <w:rFonts w:ascii="Times New Roman" w:eastAsia="Times New Roman" w:hAnsi="Times New Roman" w:cs="Times New Roman"/>
            <w:b/>
            <w:bCs/>
            <w:color w:val="4F6228" w:themeColor="accent3" w:themeShade="80"/>
            <w:sz w:val="28"/>
            <w:szCs w:val="28"/>
          </w:rPr>
          <w:t>tjentland@prest.no</w:t>
        </w:r>
      </w:hyperlink>
      <w:r>
        <w:rPr>
          <w:rStyle w:val="Hyperkobling"/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innen 31.05.24</w:t>
      </w:r>
    </w:p>
    <w:p w14:paraId="5AE1D7F6" w14:textId="16EF7826" w:rsidR="005B4CDC" w:rsidRDefault="000667B6" w:rsidP="005B4CDC">
      <w:pPr>
        <w:tabs>
          <w:tab w:val="left" w:pos="1418"/>
        </w:tabs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Kursavgift kr </w:t>
      </w:r>
      <w:r w:rsidR="004E0D63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5</w:t>
      </w:r>
      <w:r w:rsidR="005B4CDC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0</w:t>
      </w:r>
      <w:r w:rsidR="00C97496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0</w:t>
      </w:r>
      <w:r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betales </w:t>
      </w:r>
      <w:r w:rsidR="0073250E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ved påmelding til </w:t>
      </w:r>
      <w:r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Presteforeningen</w:t>
      </w:r>
      <w:r w:rsidR="3A815B88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.</w:t>
      </w:r>
      <w:r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               </w:t>
      </w:r>
      <w:r w:rsidR="00E13FBD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K</w:t>
      </w:r>
      <w:r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onton</w:t>
      </w:r>
      <w:r w:rsidR="007C0DFA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umme</w:t>
      </w:r>
      <w:r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r</w:t>
      </w:r>
      <w:r w:rsidR="007C0DFA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: </w:t>
      </w:r>
      <w:r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3000 32 18070. Merk betaling med eget navn, samt «Fagdag for prester i helsesektoren </w:t>
      </w:r>
      <w:r w:rsidR="00C97496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1</w:t>
      </w:r>
      <w:r w:rsidR="004E0D63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4</w:t>
      </w:r>
      <w:r w:rsidR="00C97496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.</w:t>
      </w:r>
      <w:r w:rsidR="004E0D63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06</w:t>
      </w:r>
      <w:r w:rsidR="00934201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.2</w:t>
      </w:r>
      <w:r w:rsidR="004E0D63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4</w:t>
      </w:r>
      <w:r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»</w:t>
      </w:r>
      <w:r w:rsidR="001F01A5" w:rsidRPr="1FC6F1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>
        <w:br/>
      </w:r>
    </w:p>
    <w:p w14:paraId="02FDECFA" w14:textId="4405614B" w:rsidR="00D537B7" w:rsidRPr="00E13FBD" w:rsidRDefault="26F424CD" w:rsidP="00DD1FD1">
      <w:pPr>
        <w:tabs>
          <w:tab w:val="left" w:pos="1418"/>
        </w:tabs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416FD96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FAPH vil legge til rette for digital deltakelse. Påmeldingsfrist og -adresse er den samme, og konferanseavgift</w:t>
      </w:r>
      <w:r w:rsidR="77DD528A" w:rsidRPr="416FD96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for digital deltakelse</w:t>
      </w:r>
      <w:r w:rsidRPr="416FD96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er kr 250</w:t>
      </w:r>
      <w:r w:rsidR="18500691" w:rsidRPr="416FD96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.</w:t>
      </w:r>
    </w:p>
    <w:p w14:paraId="735D2151" w14:textId="77777777" w:rsidR="00DB46D0" w:rsidRDefault="00934201" w:rsidP="49F6AEDB">
      <w:pPr>
        <w:rPr>
          <w:rFonts w:ascii="Times New Roman" w:eastAsia="Times New Roman" w:hAnsi="Times New Roman" w:cs="Times New Roman"/>
          <w:b/>
          <w:bCs/>
          <w:color w:val="538135"/>
          <w:sz w:val="28"/>
          <w:szCs w:val="28"/>
        </w:rPr>
      </w:pPr>
      <w:r w:rsidRPr="49F6AEDB">
        <w:rPr>
          <w:rFonts w:ascii="Times New Roman" w:eastAsia="Times New Roman" w:hAnsi="Times New Roman" w:cs="Times New Roman"/>
          <w:b/>
          <w:bCs/>
          <w:color w:val="538135"/>
          <w:sz w:val="28"/>
          <w:szCs w:val="28"/>
        </w:rPr>
        <w:br w:type="page"/>
      </w:r>
      <w:r w:rsidR="000667B6" w:rsidRPr="49F6AEDB">
        <w:rPr>
          <w:rFonts w:ascii="Times New Roman" w:eastAsia="Times New Roman" w:hAnsi="Times New Roman" w:cs="Times New Roman"/>
          <w:b/>
          <w:bCs/>
          <w:color w:val="538135"/>
          <w:sz w:val="28"/>
          <w:szCs w:val="28"/>
        </w:rPr>
        <w:lastRenderedPageBreak/>
        <w:t>Program</w:t>
      </w:r>
    </w:p>
    <w:p w14:paraId="4D6013DA" w14:textId="718937D7" w:rsidR="00786B94" w:rsidRPr="00353867" w:rsidRDefault="00786B94" w:rsidP="49F6AEDB">
      <w:pPr>
        <w:rPr>
          <w:rFonts w:ascii="Times New Roman" w:eastAsia="Times New Roman" w:hAnsi="Times New Roman" w:cs="Times New Roman"/>
          <w:b/>
          <w:bCs/>
          <w:color w:val="538135"/>
          <w:sz w:val="28"/>
          <w:szCs w:val="28"/>
        </w:rPr>
      </w:pPr>
      <w:r w:rsidRPr="49F6A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084</w:t>
      </w:r>
      <w:r w:rsidR="0085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D8090C" w:rsidRPr="49F6A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9F6A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- 0900</w:t>
      </w:r>
      <w:r w:rsidR="5788CF17" w:rsidRPr="49F6A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49F6AE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Morgenbønn </w:t>
      </w:r>
      <w:r w:rsidRPr="49F6A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kapellet på Kirkens hus</w:t>
      </w:r>
    </w:p>
    <w:p w14:paraId="1AC524AC" w14:textId="1A1A6FA0" w:rsidR="00786B94" w:rsidRDefault="00786B94" w:rsidP="00E719A1">
      <w:pPr>
        <w:tabs>
          <w:tab w:val="left" w:pos="1418"/>
        </w:tabs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9F6A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0900 </w:t>
      </w:r>
      <w:r w:rsidR="00316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49F6A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091</w:t>
      </w:r>
      <w:r w:rsidR="10467B7E" w:rsidRPr="49F6A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316138">
        <w:tab/>
      </w:r>
      <w:r w:rsidRPr="49F6AE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Velkomst</w:t>
      </w:r>
      <w:r w:rsidRPr="49F6A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og orientering om dagen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leder i Fagutvalg for prester i helsesektoren (FAPH) Aud Irene Svartvasmo</w:t>
      </w:r>
    </w:p>
    <w:p w14:paraId="3F9C45B1" w14:textId="7FB7FB12" w:rsidR="004A78CB" w:rsidRPr="00605E8D" w:rsidRDefault="3B5E1B0B" w:rsidP="416FD963">
      <w:pPr>
        <w:tabs>
          <w:tab w:val="left" w:pos="1418"/>
        </w:tabs>
        <w:ind w:left="1416" w:hanging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6FD963">
        <w:rPr>
          <w:rFonts w:ascii="Times New Roman" w:eastAsia="Times New Roman" w:hAnsi="Times New Roman" w:cs="Times New Roman"/>
          <w:sz w:val="24"/>
          <w:szCs w:val="24"/>
        </w:rPr>
        <w:t>09</w:t>
      </w:r>
      <w:r w:rsidR="104C11A0" w:rsidRPr="416FD9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416FD963">
        <w:rPr>
          <w:rFonts w:ascii="Times New Roman" w:eastAsia="Times New Roman" w:hAnsi="Times New Roman" w:cs="Times New Roman"/>
          <w:sz w:val="24"/>
          <w:szCs w:val="24"/>
        </w:rPr>
        <w:t>5-1000</w:t>
      </w:r>
      <w:r w:rsidR="004A78CB">
        <w:tab/>
      </w:r>
      <w:r w:rsidRPr="416FD963">
        <w:rPr>
          <w:rFonts w:ascii="Times New Roman" w:eastAsia="Times New Roman" w:hAnsi="Times New Roman" w:cs="Times New Roman"/>
          <w:b/>
          <w:bCs/>
          <w:sz w:val="24"/>
          <w:szCs w:val="24"/>
        </w:rPr>
        <w:t>Foredrag</w:t>
      </w:r>
      <w:r w:rsidR="104C11A0" w:rsidRPr="416FD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ved </w:t>
      </w:r>
      <w:r w:rsidRPr="416FD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</w:t>
      </w:r>
      <w:r w:rsidR="3F6A936A" w:rsidRPr="416FD963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416FD963">
        <w:rPr>
          <w:rFonts w:ascii="Times New Roman" w:eastAsia="Times New Roman" w:hAnsi="Times New Roman" w:cs="Times New Roman"/>
          <w:b/>
          <w:bCs/>
          <w:sz w:val="24"/>
          <w:szCs w:val="24"/>
        </w:rPr>
        <w:t>ristian Aschim</w:t>
      </w:r>
      <w:r w:rsidR="104C11A0" w:rsidRPr="416FD9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453DFF0B" w:rsidRPr="416FD963">
        <w:rPr>
          <w:rFonts w:ascii="Times New Roman" w:eastAsia="Times New Roman" w:hAnsi="Times New Roman" w:cs="Times New Roman"/>
          <w:sz w:val="24"/>
          <w:szCs w:val="24"/>
        </w:rPr>
        <w:t>Fra statskirkelig anstaltprest</w:t>
      </w:r>
      <w:r w:rsidR="552C606E" w:rsidRPr="416FD963">
        <w:rPr>
          <w:rFonts w:ascii="Times New Roman" w:eastAsia="Times New Roman" w:hAnsi="Times New Roman" w:cs="Times New Roman"/>
          <w:sz w:val="24"/>
          <w:szCs w:val="24"/>
        </w:rPr>
        <w:t xml:space="preserve"> til spesialprest i livssynsåpent samfunn</w:t>
      </w:r>
      <w:r w:rsidR="52EE1381" w:rsidRPr="416FD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2A6C31" w14:textId="36718DF9" w:rsidR="004A78CB" w:rsidRPr="004A78CB" w:rsidRDefault="004A78CB" w:rsidP="00AE3ADB">
      <w:pPr>
        <w:tabs>
          <w:tab w:val="left" w:pos="1418"/>
        </w:tabs>
        <w:ind w:left="1416" w:hanging="14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 xml:space="preserve">10.00-10.45: </w:t>
      </w:r>
      <w:r w:rsidR="003161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05E8D">
        <w:rPr>
          <w:rFonts w:ascii="Times New Roman" w:eastAsia="Times New Roman" w:hAnsi="Times New Roman" w:cs="Times New Roman"/>
          <w:b/>
          <w:sz w:val="24"/>
          <w:szCs w:val="24"/>
        </w:rPr>
        <w:t xml:space="preserve">Foredrag </w:t>
      </w:r>
      <w:r w:rsidR="00AE3ADB" w:rsidRPr="00605E8D">
        <w:rPr>
          <w:rFonts w:ascii="Times New Roman" w:eastAsia="Times New Roman" w:hAnsi="Times New Roman" w:cs="Times New Roman"/>
          <w:b/>
          <w:sz w:val="24"/>
          <w:szCs w:val="24"/>
        </w:rPr>
        <w:t xml:space="preserve">ved </w:t>
      </w:r>
      <w:r w:rsidRPr="00605E8D">
        <w:rPr>
          <w:rFonts w:ascii="Times New Roman" w:eastAsia="Times New Roman" w:hAnsi="Times New Roman" w:cs="Times New Roman"/>
          <w:b/>
          <w:sz w:val="24"/>
          <w:szCs w:val="24"/>
        </w:rPr>
        <w:t>Hans Stifoss</w:t>
      </w:r>
      <w:r w:rsidR="00A5124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05E8D">
        <w:rPr>
          <w:rFonts w:ascii="Times New Roman" w:eastAsia="Times New Roman" w:hAnsi="Times New Roman" w:cs="Times New Roman"/>
          <w:b/>
          <w:sz w:val="24"/>
          <w:szCs w:val="24"/>
        </w:rPr>
        <w:t>Han</w:t>
      </w:r>
      <w:r w:rsidR="00A5124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05E8D">
        <w:rPr>
          <w:rFonts w:ascii="Times New Roman" w:eastAsia="Times New Roman" w:hAnsi="Times New Roman" w:cs="Times New Roman"/>
          <w:b/>
          <w:sz w:val="24"/>
          <w:szCs w:val="24"/>
        </w:rPr>
        <w:t>sen</w:t>
      </w:r>
      <w:r w:rsidR="00917E4A" w:rsidRPr="00605E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17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3B8A">
        <w:rPr>
          <w:rFonts w:ascii="Times New Roman" w:eastAsia="Times New Roman" w:hAnsi="Times New Roman" w:cs="Times New Roman"/>
          <w:bCs/>
          <w:sz w:val="24"/>
          <w:szCs w:val="24"/>
        </w:rPr>
        <w:t>Ordinert tjeneste på offentlig institusjon.</w:t>
      </w:r>
      <w:r w:rsidR="00AE3ADB">
        <w:rPr>
          <w:rFonts w:ascii="Times New Roman" w:eastAsia="Times New Roman" w:hAnsi="Times New Roman" w:cs="Times New Roman"/>
          <w:bCs/>
          <w:sz w:val="24"/>
          <w:szCs w:val="24"/>
        </w:rPr>
        <w:t xml:space="preserve"> Helsefaglige perspektiver.</w:t>
      </w:r>
    </w:p>
    <w:p w14:paraId="1B858C4A" w14:textId="7AEEF22D" w:rsidR="004A78CB" w:rsidRPr="004A78CB" w:rsidRDefault="004A78CB" w:rsidP="004A78CB">
      <w:pPr>
        <w:tabs>
          <w:tab w:val="left" w:pos="1418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 xml:space="preserve">10.45-11.00: </w:t>
      </w:r>
      <w:r w:rsidR="003161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>Pause</w:t>
      </w:r>
    </w:p>
    <w:p w14:paraId="6D63A95A" w14:textId="3BCD94B2" w:rsidR="004A78CB" w:rsidRPr="004A78CB" w:rsidRDefault="004A78CB" w:rsidP="004A78CB">
      <w:pPr>
        <w:tabs>
          <w:tab w:val="left" w:pos="1418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 xml:space="preserve">11.00-11.45: </w:t>
      </w:r>
      <w:r w:rsidR="00316138" w:rsidRPr="00605E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05E8D">
        <w:rPr>
          <w:rFonts w:ascii="Times New Roman" w:eastAsia="Times New Roman" w:hAnsi="Times New Roman" w:cs="Times New Roman"/>
          <w:b/>
          <w:sz w:val="24"/>
          <w:szCs w:val="24"/>
        </w:rPr>
        <w:t>Grupper</w:t>
      </w:r>
    </w:p>
    <w:p w14:paraId="2364E3EC" w14:textId="58CE3D51" w:rsidR="004A78CB" w:rsidRPr="004A78CB" w:rsidRDefault="004A78CB" w:rsidP="004A78CB">
      <w:pPr>
        <w:tabs>
          <w:tab w:val="left" w:pos="1418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 xml:space="preserve">11.45-12:45: </w:t>
      </w:r>
      <w:r w:rsidR="003161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>Lunsj</w:t>
      </w:r>
    </w:p>
    <w:p w14:paraId="15653A97" w14:textId="1DD2F7E2" w:rsidR="0090370E" w:rsidRPr="004A78CB" w:rsidRDefault="004A78CB" w:rsidP="00285DA8">
      <w:pPr>
        <w:tabs>
          <w:tab w:val="left" w:pos="1418"/>
        </w:tabs>
        <w:ind w:left="1416" w:hanging="14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 xml:space="preserve">12.45-13.30: </w:t>
      </w:r>
      <w:r w:rsidR="003161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05E8D">
        <w:rPr>
          <w:rFonts w:ascii="Times New Roman" w:eastAsia="Times New Roman" w:hAnsi="Times New Roman" w:cs="Times New Roman"/>
          <w:b/>
          <w:sz w:val="24"/>
          <w:szCs w:val="24"/>
        </w:rPr>
        <w:t>Foredrag</w:t>
      </w:r>
      <w:r w:rsidR="00AE3ADB" w:rsidRPr="00605E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1AD6" w:rsidRPr="00605E8D">
        <w:rPr>
          <w:rFonts w:ascii="Times New Roman" w:eastAsia="Times New Roman" w:hAnsi="Times New Roman" w:cs="Times New Roman"/>
          <w:b/>
          <w:sz w:val="24"/>
          <w:szCs w:val="24"/>
        </w:rPr>
        <w:t xml:space="preserve">ved </w:t>
      </w:r>
      <w:r w:rsidRPr="00605E8D">
        <w:rPr>
          <w:rFonts w:ascii="Times New Roman" w:eastAsia="Times New Roman" w:hAnsi="Times New Roman" w:cs="Times New Roman"/>
          <w:b/>
          <w:sz w:val="24"/>
          <w:szCs w:val="24"/>
        </w:rPr>
        <w:t>Helge Hansen</w:t>
      </w:r>
      <w:r w:rsidR="00AE3AD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E6FC1">
        <w:rPr>
          <w:rFonts w:ascii="Times New Roman" w:eastAsia="Times New Roman" w:hAnsi="Times New Roman" w:cs="Times New Roman"/>
          <w:bCs/>
          <w:sz w:val="24"/>
          <w:szCs w:val="24"/>
        </w:rPr>
        <w:t>«Og så er pårørendestøtten på vei,</w:t>
      </w:r>
      <w:r w:rsidR="00285D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6FC1">
        <w:rPr>
          <w:rFonts w:ascii="Times New Roman" w:eastAsia="Times New Roman" w:hAnsi="Times New Roman" w:cs="Times New Roman"/>
          <w:bCs/>
          <w:sz w:val="24"/>
          <w:szCs w:val="24"/>
        </w:rPr>
        <w:t>sykehuspresten.»</w:t>
      </w:r>
      <w:r w:rsidR="0090370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0370E">
        <w:rPr>
          <w:rFonts w:ascii="Times New Roman" w:eastAsia="Times New Roman" w:hAnsi="Times New Roman" w:cs="Times New Roman"/>
          <w:bCs/>
          <w:sz w:val="24"/>
          <w:szCs w:val="24"/>
        </w:rPr>
        <w:tab/>
        <w:t>Krisehåndtering i det livssynsåpne rom</w:t>
      </w:r>
      <w:r w:rsidR="00131AD6">
        <w:rPr>
          <w:rFonts w:ascii="Times New Roman" w:eastAsia="Times New Roman" w:hAnsi="Times New Roman" w:cs="Times New Roman"/>
          <w:bCs/>
          <w:sz w:val="24"/>
          <w:szCs w:val="24"/>
        </w:rPr>
        <w:t>: gjennomtenkning av en praksis.</w:t>
      </w:r>
    </w:p>
    <w:p w14:paraId="44DDA340" w14:textId="12E9938B" w:rsidR="004A78CB" w:rsidRPr="004A78CB" w:rsidRDefault="004A78CB" w:rsidP="003B0BFE">
      <w:pPr>
        <w:tabs>
          <w:tab w:val="left" w:pos="1418"/>
        </w:tabs>
        <w:ind w:left="1416" w:hanging="14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 xml:space="preserve">13:35-14.20: </w:t>
      </w:r>
      <w:r w:rsidR="003161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05E8D">
        <w:rPr>
          <w:rFonts w:ascii="Times New Roman" w:eastAsia="Times New Roman" w:hAnsi="Times New Roman" w:cs="Times New Roman"/>
          <w:b/>
          <w:sz w:val="24"/>
          <w:szCs w:val="24"/>
        </w:rPr>
        <w:t xml:space="preserve">Foredrag </w:t>
      </w:r>
      <w:r w:rsidR="00285DA8" w:rsidRPr="00605E8D">
        <w:rPr>
          <w:rFonts w:ascii="Times New Roman" w:eastAsia="Times New Roman" w:hAnsi="Times New Roman" w:cs="Times New Roman"/>
          <w:b/>
          <w:sz w:val="24"/>
          <w:szCs w:val="24"/>
        </w:rPr>
        <w:t xml:space="preserve">ved </w:t>
      </w:r>
      <w:r w:rsidRPr="00605E8D">
        <w:rPr>
          <w:rFonts w:ascii="Times New Roman" w:eastAsia="Times New Roman" w:hAnsi="Times New Roman" w:cs="Times New Roman"/>
          <w:b/>
          <w:sz w:val="24"/>
          <w:szCs w:val="24"/>
        </w:rPr>
        <w:t>Anne Hege Grung</w:t>
      </w:r>
      <w:r w:rsidR="00285DA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672B86">
        <w:rPr>
          <w:rFonts w:ascii="Times New Roman" w:eastAsia="Times New Roman" w:hAnsi="Times New Roman" w:cs="Times New Roman"/>
          <w:bCs/>
          <w:sz w:val="24"/>
          <w:szCs w:val="24"/>
        </w:rPr>
        <w:t xml:space="preserve">Samtalekompetanse i et tros- og </w:t>
      </w:r>
      <w:proofErr w:type="spellStart"/>
      <w:r w:rsidR="00672B86">
        <w:rPr>
          <w:rFonts w:ascii="Times New Roman" w:eastAsia="Times New Roman" w:hAnsi="Times New Roman" w:cs="Times New Roman"/>
          <w:bCs/>
          <w:sz w:val="24"/>
          <w:szCs w:val="24"/>
        </w:rPr>
        <w:t>livssynspluralt</w:t>
      </w:r>
      <w:proofErr w:type="spellEnd"/>
      <w:r w:rsidR="00672B86">
        <w:rPr>
          <w:rFonts w:ascii="Times New Roman" w:eastAsia="Times New Roman" w:hAnsi="Times New Roman" w:cs="Times New Roman"/>
          <w:bCs/>
          <w:sz w:val="24"/>
          <w:szCs w:val="24"/>
        </w:rPr>
        <w:t xml:space="preserve"> samfunn</w:t>
      </w:r>
      <w:r w:rsidR="003B0BFE">
        <w:rPr>
          <w:rFonts w:ascii="Times New Roman" w:eastAsia="Times New Roman" w:hAnsi="Times New Roman" w:cs="Times New Roman"/>
          <w:bCs/>
          <w:sz w:val="24"/>
          <w:szCs w:val="24"/>
        </w:rPr>
        <w:t>: Hvordan bygge kompleks kompetanse?</w:t>
      </w:r>
    </w:p>
    <w:p w14:paraId="05CC9E81" w14:textId="6C455481" w:rsidR="004A78CB" w:rsidRPr="004A78CB" w:rsidRDefault="004A78CB" w:rsidP="004A78CB">
      <w:pPr>
        <w:tabs>
          <w:tab w:val="left" w:pos="1418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 xml:space="preserve">14.20-14.30: </w:t>
      </w:r>
      <w:r w:rsidR="003161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>Pause</w:t>
      </w:r>
    </w:p>
    <w:p w14:paraId="15E95C95" w14:textId="3AC7D7F1" w:rsidR="004A78CB" w:rsidRPr="004A78CB" w:rsidRDefault="004A78CB" w:rsidP="004A78CB">
      <w:pPr>
        <w:tabs>
          <w:tab w:val="left" w:pos="1418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 xml:space="preserve">14.30-15.15: </w:t>
      </w:r>
      <w:r w:rsidR="003161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114DB">
        <w:rPr>
          <w:rFonts w:ascii="Times New Roman" w:eastAsia="Times New Roman" w:hAnsi="Times New Roman" w:cs="Times New Roman"/>
          <w:b/>
          <w:sz w:val="24"/>
          <w:szCs w:val="24"/>
        </w:rPr>
        <w:t>Fagforeningsstoff</w:t>
      </w:r>
    </w:p>
    <w:p w14:paraId="34918FEE" w14:textId="457B0172" w:rsidR="004A78CB" w:rsidRPr="004A78CB" w:rsidRDefault="004A78CB" w:rsidP="004A78CB">
      <w:pPr>
        <w:tabs>
          <w:tab w:val="left" w:pos="1418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 xml:space="preserve">15.15-15.30: </w:t>
      </w:r>
      <w:r w:rsidR="003161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114DB">
        <w:rPr>
          <w:rFonts w:ascii="Times New Roman" w:eastAsia="Times New Roman" w:hAnsi="Times New Roman" w:cs="Times New Roman"/>
          <w:b/>
          <w:sz w:val="24"/>
          <w:szCs w:val="24"/>
        </w:rPr>
        <w:t>Oppsummering og avslutning</w:t>
      </w:r>
      <w:r w:rsidRPr="004A78CB">
        <w:rPr>
          <w:rFonts w:ascii="Times New Roman" w:eastAsia="Times New Roman" w:hAnsi="Times New Roman" w:cs="Times New Roman"/>
          <w:bCs/>
          <w:sz w:val="24"/>
          <w:szCs w:val="24"/>
        </w:rPr>
        <w:t xml:space="preserve"> v/Aud Irene</w:t>
      </w:r>
      <w:r w:rsidR="00D5531A">
        <w:rPr>
          <w:rFonts w:ascii="Times New Roman" w:eastAsia="Times New Roman" w:hAnsi="Times New Roman" w:cs="Times New Roman"/>
          <w:bCs/>
          <w:sz w:val="24"/>
          <w:szCs w:val="24"/>
        </w:rPr>
        <w:t xml:space="preserve"> Svartvasmo</w:t>
      </w:r>
    </w:p>
    <w:p w14:paraId="3B02F1EA" w14:textId="77777777" w:rsidR="00E719A1" w:rsidRDefault="00E719A1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</w:pPr>
    </w:p>
    <w:p w14:paraId="3CCAD8C7" w14:textId="123CFE6F" w:rsidR="000B10D8" w:rsidRDefault="000667B6">
      <w:pPr>
        <w:tabs>
          <w:tab w:val="left" w:pos="1418"/>
        </w:tabs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Bidragsytere</w:t>
      </w:r>
      <w:r w:rsidR="008940C8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 </w:t>
      </w:r>
    </w:p>
    <w:p w14:paraId="38299F4D" w14:textId="740629CE" w:rsidR="007F7A0A" w:rsidRPr="005A3270" w:rsidRDefault="000D1714">
      <w:pPr>
        <w:tabs>
          <w:tab w:val="left" w:pos="1418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Per Kristian Aschim</w:t>
      </w:r>
      <w:r w:rsidR="00E114D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114DB" w:rsidRPr="00F65A48">
        <w:rPr>
          <w:rFonts w:ascii="Times New Roman" w:eastAsia="Times New Roman" w:hAnsi="Times New Roman" w:cs="Times New Roman"/>
          <w:color w:val="000000"/>
        </w:rPr>
        <w:t>er fagsjef i Presteforeningen og førsteamanuensis</w:t>
      </w:r>
      <w:r w:rsidR="00F65A48" w:rsidRPr="00F65A48">
        <w:rPr>
          <w:rFonts w:ascii="Times New Roman" w:eastAsia="Times New Roman" w:hAnsi="Times New Roman" w:cs="Times New Roman"/>
          <w:color w:val="000000"/>
        </w:rPr>
        <w:t xml:space="preserve"> II i kirkehistorie</w:t>
      </w:r>
      <w:r w:rsidR="00F65A48">
        <w:rPr>
          <w:rFonts w:ascii="Times New Roman" w:eastAsia="Times New Roman" w:hAnsi="Times New Roman" w:cs="Times New Roman"/>
          <w:color w:val="000000"/>
        </w:rPr>
        <w:t xml:space="preserve"> ved MF vitenskap</w:t>
      </w:r>
      <w:r w:rsidR="001D0004">
        <w:rPr>
          <w:rFonts w:ascii="Times New Roman" w:eastAsia="Times New Roman" w:hAnsi="Times New Roman" w:cs="Times New Roman"/>
          <w:color w:val="000000"/>
        </w:rPr>
        <w:t>e</w:t>
      </w:r>
      <w:r w:rsidR="00F65A48">
        <w:rPr>
          <w:rFonts w:ascii="Times New Roman" w:eastAsia="Times New Roman" w:hAnsi="Times New Roman" w:cs="Times New Roman"/>
          <w:color w:val="000000"/>
        </w:rPr>
        <w:t>lige høyskole. Han har særlig arbeidet med moderne norsk kirkehistorie</w:t>
      </w:r>
      <w:r w:rsidR="001D0004">
        <w:rPr>
          <w:rFonts w:ascii="Times New Roman" w:eastAsia="Times New Roman" w:hAnsi="Times New Roman" w:cs="Times New Roman"/>
          <w:color w:val="000000"/>
        </w:rPr>
        <w:t xml:space="preserve"> og forholdet mellom religion og stat på 1800-tallet i Norge.</w:t>
      </w:r>
    </w:p>
    <w:p w14:paraId="13B88E0A" w14:textId="224103E1" w:rsidR="000D1714" w:rsidRPr="00193821" w:rsidRDefault="000D1714">
      <w:pPr>
        <w:tabs>
          <w:tab w:val="left" w:pos="1418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Hans Stifoss Hansen</w:t>
      </w:r>
      <w:r w:rsidR="00A46C6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46C69" w:rsidRPr="00193821">
        <w:rPr>
          <w:rFonts w:ascii="Times New Roman" w:eastAsia="Times New Roman" w:hAnsi="Times New Roman" w:cs="Times New Roman"/>
          <w:color w:val="000000"/>
        </w:rPr>
        <w:t>er professor emeritus ved Senter for Diakoni og profesjonell praksis, VID vitenskapelige h</w:t>
      </w:r>
      <w:r w:rsidR="00193821" w:rsidRPr="00193821">
        <w:rPr>
          <w:rFonts w:ascii="Times New Roman" w:eastAsia="Times New Roman" w:hAnsi="Times New Roman" w:cs="Times New Roman"/>
          <w:color w:val="000000"/>
        </w:rPr>
        <w:t>øyskole.</w:t>
      </w:r>
      <w:r w:rsidR="00193821">
        <w:rPr>
          <w:rFonts w:ascii="Times New Roman" w:eastAsia="Times New Roman" w:hAnsi="Times New Roman" w:cs="Times New Roman"/>
          <w:color w:val="000000"/>
        </w:rPr>
        <w:t xml:space="preserve"> Stifoss-Hanssen er tidligere sykehusprest i Trondheim</w:t>
      </w:r>
      <w:r w:rsidR="001A09F1">
        <w:rPr>
          <w:rFonts w:ascii="Times New Roman" w:eastAsia="Times New Roman" w:hAnsi="Times New Roman" w:cs="Times New Roman"/>
          <w:color w:val="000000"/>
        </w:rPr>
        <w:t xml:space="preserve"> sjelesorglærer ved Det praktisk-teologiske </w:t>
      </w:r>
      <w:r w:rsidR="00A32972">
        <w:rPr>
          <w:rFonts w:ascii="Times New Roman" w:eastAsia="Times New Roman" w:hAnsi="Times New Roman" w:cs="Times New Roman"/>
          <w:color w:val="000000"/>
        </w:rPr>
        <w:t>seminar</w:t>
      </w:r>
      <w:r w:rsidR="001A09F1">
        <w:rPr>
          <w:rFonts w:ascii="Times New Roman" w:eastAsia="Times New Roman" w:hAnsi="Times New Roman" w:cs="Times New Roman"/>
          <w:color w:val="000000"/>
        </w:rPr>
        <w:t xml:space="preserve"> UIO</w:t>
      </w:r>
      <w:r w:rsidR="00CE44B1">
        <w:rPr>
          <w:rFonts w:ascii="Times New Roman" w:eastAsia="Times New Roman" w:hAnsi="Times New Roman" w:cs="Times New Roman"/>
          <w:color w:val="000000"/>
        </w:rPr>
        <w:t xml:space="preserve"> og forskningssjef i KIFO</w:t>
      </w:r>
      <w:r w:rsidR="00A32972">
        <w:rPr>
          <w:rFonts w:ascii="Times New Roman" w:eastAsia="Times New Roman" w:hAnsi="Times New Roman" w:cs="Times New Roman"/>
          <w:color w:val="000000"/>
        </w:rPr>
        <w:t>. Han har særlig forsket, undervist og skrevet om diakoni</w:t>
      </w:r>
      <w:r w:rsidR="008E2A7A">
        <w:rPr>
          <w:rFonts w:ascii="Times New Roman" w:eastAsia="Times New Roman" w:hAnsi="Times New Roman" w:cs="Times New Roman"/>
          <w:color w:val="000000"/>
        </w:rPr>
        <w:t xml:space="preserve">, ritualer ved kriser, mestring og </w:t>
      </w:r>
      <w:proofErr w:type="spellStart"/>
      <w:r w:rsidR="008E2A7A">
        <w:rPr>
          <w:rFonts w:ascii="Times New Roman" w:eastAsia="Times New Roman" w:hAnsi="Times New Roman" w:cs="Times New Roman"/>
          <w:color w:val="000000"/>
        </w:rPr>
        <w:t>chaplaincy</w:t>
      </w:r>
      <w:proofErr w:type="spellEnd"/>
      <w:r w:rsidR="008E2A7A">
        <w:rPr>
          <w:rFonts w:ascii="Times New Roman" w:eastAsia="Times New Roman" w:hAnsi="Times New Roman" w:cs="Times New Roman"/>
          <w:color w:val="000000"/>
        </w:rPr>
        <w:t>-feltet.</w:t>
      </w:r>
    </w:p>
    <w:p w14:paraId="027511A6" w14:textId="42EE4681" w:rsidR="007F7A0A" w:rsidRDefault="000D1714">
      <w:pPr>
        <w:tabs>
          <w:tab w:val="left" w:pos="1418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Helge Hansen</w:t>
      </w:r>
      <w:r w:rsidR="009920F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920FC" w:rsidRPr="009920FC">
        <w:rPr>
          <w:rFonts w:ascii="Times New Roman" w:eastAsia="Times New Roman" w:hAnsi="Times New Roman" w:cs="Times New Roman"/>
          <w:color w:val="000000"/>
        </w:rPr>
        <w:t>er</w:t>
      </w:r>
      <w:r w:rsidR="009920F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7F7A0A" w:rsidRPr="007F7A0A">
        <w:rPr>
          <w:rFonts w:ascii="Times New Roman" w:eastAsia="Times New Roman" w:hAnsi="Times New Roman" w:cs="Times New Roman"/>
          <w:color w:val="000000"/>
        </w:rPr>
        <w:t xml:space="preserve">sykehusprest </w:t>
      </w:r>
      <w:r w:rsidR="009920FC">
        <w:rPr>
          <w:rFonts w:ascii="Times New Roman" w:eastAsia="Times New Roman" w:hAnsi="Times New Roman" w:cs="Times New Roman"/>
          <w:color w:val="000000"/>
        </w:rPr>
        <w:t>på</w:t>
      </w:r>
      <w:r w:rsidR="007F7A0A" w:rsidRPr="007F7A0A">
        <w:rPr>
          <w:rFonts w:ascii="Times New Roman" w:eastAsia="Times New Roman" w:hAnsi="Times New Roman" w:cs="Times New Roman"/>
          <w:color w:val="000000"/>
        </w:rPr>
        <w:t xml:space="preserve"> Stavanger </w:t>
      </w:r>
      <w:r w:rsidR="009920FC">
        <w:rPr>
          <w:rFonts w:ascii="Times New Roman" w:eastAsia="Times New Roman" w:hAnsi="Times New Roman" w:cs="Times New Roman"/>
          <w:color w:val="000000"/>
        </w:rPr>
        <w:t>Universitetssykehus</w:t>
      </w:r>
      <w:r w:rsidR="00E43C2A">
        <w:rPr>
          <w:rFonts w:ascii="Times New Roman" w:eastAsia="Times New Roman" w:hAnsi="Times New Roman" w:cs="Times New Roman"/>
          <w:color w:val="000000"/>
        </w:rPr>
        <w:t>, og leder for Seksjon prestetjeneste, etikk og livssyn. Han er spesialist i klinisk prestetjeneste</w:t>
      </w:r>
      <w:r w:rsidR="003A050F">
        <w:rPr>
          <w:rFonts w:ascii="Times New Roman" w:eastAsia="Times New Roman" w:hAnsi="Times New Roman" w:cs="Times New Roman"/>
          <w:color w:val="000000"/>
        </w:rPr>
        <w:t xml:space="preserve"> innen helse- og sosialsektor.</w:t>
      </w:r>
    </w:p>
    <w:p w14:paraId="3F32AF47" w14:textId="2D1AF965" w:rsidR="00A832C6" w:rsidRDefault="00A832C6">
      <w:pPr>
        <w:tabs>
          <w:tab w:val="left" w:pos="1418"/>
        </w:tabs>
        <w:rPr>
          <w:rFonts w:ascii="Times New Roman" w:eastAsia="Times New Roman" w:hAnsi="Times New Roman" w:cs="Times New Roman"/>
          <w:color w:val="000000"/>
        </w:rPr>
      </w:pPr>
      <w:r w:rsidRPr="00A832C6">
        <w:rPr>
          <w:rFonts w:ascii="Times New Roman" w:eastAsia="Times New Roman" w:hAnsi="Times New Roman" w:cs="Times New Roman"/>
          <w:b/>
          <w:bCs/>
          <w:color w:val="000000"/>
        </w:rPr>
        <w:t>Anne Hege Grung</w:t>
      </w:r>
      <w:r w:rsidR="008940C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F45CE" w:rsidRPr="00883E5D">
        <w:rPr>
          <w:rFonts w:ascii="Times New Roman" w:eastAsia="Times New Roman" w:hAnsi="Times New Roman" w:cs="Times New Roman"/>
          <w:color w:val="000000"/>
        </w:rPr>
        <w:t>er professor ved Det teologiske fakultet</w:t>
      </w:r>
      <w:r w:rsidR="00883E5D" w:rsidRPr="00883E5D">
        <w:rPr>
          <w:rFonts w:ascii="Times New Roman" w:eastAsia="Times New Roman" w:hAnsi="Times New Roman" w:cs="Times New Roman"/>
          <w:color w:val="000000"/>
        </w:rPr>
        <w:t>, Universitetet i Oslo</w:t>
      </w:r>
      <w:r w:rsidR="00413A06">
        <w:rPr>
          <w:rFonts w:ascii="Times New Roman" w:eastAsia="Times New Roman" w:hAnsi="Times New Roman" w:cs="Times New Roman"/>
          <w:color w:val="000000"/>
        </w:rPr>
        <w:t>. Hun forsker og underviser på tema knyttet til religionsmøte og religionsdialog, og har særlig arbeidet</w:t>
      </w:r>
      <w:r w:rsidR="00D835AD">
        <w:rPr>
          <w:rFonts w:ascii="Times New Roman" w:eastAsia="Times New Roman" w:hAnsi="Times New Roman" w:cs="Times New Roman"/>
          <w:color w:val="000000"/>
        </w:rPr>
        <w:t xml:space="preserve"> med feministisk herm</w:t>
      </w:r>
      <w:r w:rsidR="00E4025C">
        <w:rPr>
          <w:rFonts w:ascii="Times New Roman" w:eastAsia="Times New Roman" w:hAnsi="Times New Roman" w:cs="Times New Roman"/>
          <w:color w:val="000000"/>
        </w:rPr>
        <w:t>e</w:t>
      </w:r>
      <w:r w:rsidR="00D835AD">
        <w:rPr>
          <w:rFonts w:ascii="Times New Roman" w:eastAsia="Times New Roman" w:hAnsi="Times New Roman" w:cs="Times New Roman"/>
          <w:color w:val="000000"/>
        </w:rPr>
        <w:t xml:space="preserve">neutikk i religionsmøtet og </w:t>
      </w:r>
      <w:proofErr w:type="spellStart"/>
      <w:r w:rsidR="00D835AD">
        <w:rPr>
          <w:rFonts w:ascii="Times New Roman" w:eastAsia="Times New Roman" w:hAnsi="Times New Roman" w:cs="Times New Roman"/>
          <w:color w:val="000000"/>
        </w:rPr>
        <w:t>pluralisering</w:t>
      </w:r>
      <w:proofErr w:type="spellEnd"/>
      <w:r w:rsidR="00D835AD">
        <w:rPr>
          <w:rFonts w:ascii="Times New Roman" w:eastAsia="Times New Roman" w:hAnsi="Times New Roman" w:cs="Times New Roman"/>
          <w:color w:val="000000"/>
        </w:rPr>
        <w:t xml:space="preserve"> av åndelig og eksistensiell omsorg.</w:t>
      </w:r>
    </w:p>
    <w:p w14:paraId="78F64DDB" w14:textId="0296EAD9" w:rsidR="00044465" w:rsidRPr="00883E5D" w:rsidRDefault="00044465">
      <w:pPr>
        <w:tabs>
          <w:tab w:val="left" w:pos="1418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(Presentasjonene er hetet fra boka: Spesialprest i livssynsåpent samfunn)</w:t>
      </w:r>
    </w:p>
    <w:sectPr w:rsidR="00044465" w:rsidRPr="00883E5D" w:rsidSect="00285DA8">
      <w:pgSz w:w="11906" w:h="16838"/>
      <w:pgMar w:top="1417" w:right="1417" w:bottom="1417" w:left="1417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D8"/>
    <w:rsid w:val="00026F94"/>
    <w:rsid w:val="00042858"/>
    <w:rsid w:val="00044465"/>
    <w:rsid w:val="000667B6"/>
    <w:rsid w:val="000725E0"/>
    <w:rsid w:val="000B10D8"/>
    <w:rsid w:val="000B2294"/>
    <w:rsid w:val="000C0D71"/>
    <w:rsid w:val="000D1714"/>
    <w:rsid w:val="000F19DC"/>
    <w:rsid w:val="000F5E45"/>
    <w:rsid w:val="00131AD6"/>
    <w:rsid w:val="00134DEF"/>
    <w:rsid w:val="00181C5F"/>
    <w:rsid w:val="00193821"/>
    <w:rsid w:val="001957EC"/>
    <w:rsid w:val="001A09F1"/>
    <w:rsid w:val="001A3EF5"/>
    <w:rsid w:val="001D0004"/>
    <w:rsid w:val="001F01A5"/>
    <w:rsid w:val="00212181"/>
    <w:rsid w:val="0021417A"/>
    <w:rsid w:val="00285DA8"/>
    <w:rsid w:val="002E68BB"/>
    <w:rsid w:val="00305155"/>
    <w:rsid w:val="00316138"/>
    <w:rsid w:val="00353867"/>
    <w:rsid w:val="003A050F"/>
    <w:rsid w:val="003B0BFE"/>
    <w:rsid w:val="00413A06"/>
    <w:rsid w:val="00425171"/>
    <w:rsid w:val="004517F6"/>
    <w:rsid w:val="004A78CB"/>
    <w:rsid w:val="004D6249"/>
    <w:rsid w:val="004E0D63"/>
    <w:rsid w:val="004E6FC1"/>
    <w:rsid w:val="004F1AC9"/>
    <w:rsid w:val="005A3270"/>
    <w:rsid w:val="005B4CDC"/>
    <w:rsid w:val="00605E8D"/>
    <w:rsid w:val="00611B34"/>
    <w:rsid w:val="006465E0"/>
    <w:rsid w:val="00661ADC"/>
    <w:rsid w:val="00672B86"/>
    <w:rsid w:val="006A7121"/>
    <w:rsid w:val="0073250E"/>
    <w:rsid w:val="007812E9"/>
    <w:rsid w:val="00786B94"/>
    <w:rsid w:val="007C0DFA"/>
    <w:rsid w:val="007F7A0A"/>
    <w:rsid w:val="008200D2"/>
    <w:rsid w:val="00855CF2"/>
    <w:rsid w:val="00862DE4"/>
    <w:rsid w:val="00883E5D"/>
    <w:rsid w:val="008940C8"/>
    <w:rsid w:val="008B495D"/>
    <w:rsid w:val="008E250D"/>
    <w:rsid w:val="008E2A7A"/>
    <w:rsid w:val="008E7ADB"/>
    <w:rsid w:val="0090370E"/>
    <w:rsid w:val="00917E4A"/>
    <w:rsid w:val="00934201"/>
    <w:rsid w:val="00971451"/>
    <w:rsid w:val="00991F97"/>
    <w:rsid w:val="009920FC"/>
    <w:rsid w:val="009C4C08"/>
    <w:rsid w:val="009F7F0D"/>
    <w:rsid w:val="00A170E1"/>
    <w:rsid w:val="00A17F58"/>
    <w:rsid w:val="00A32972"/>
    <w:rsid w:val="00A33BBA"/>
    <w:rsid w:val="00A46C69"/>
    <w:rsid w:val="00A51032"/>
    <w:rsid w:val="00A51249"/>
    <w:rsid w:val="00A71E61"/>
    <w:rsid w:val="00A81B96"/>
    <w:rsid w:val="00A832C6"/>
    <w:rsid w:val="00AE3ADB"/>
    <w:rsid w:val="00AF45CE"/>
    <w:rsid w:val="00B32139"/>
    <w:rsid w:val="00B72FC1"/>
    <w:rsid w:val="00B826BF"/>
    <w:rsid w:val="00B93B8A"/>
    <w:rsid w:val="00BC7AE6"/>
    <w:rsid w:val="00BD3684"/>
    <w:rsid w:val="00BF1E05"/>
    <w:rsid w:val="00C446D9"/>
    <w:rsid w:val="00C51715"/>
    <w:rsid w:val="00C97496"/>
    <w:rsid w:val="00CC3FA4"/>
    <w:rsid w:val="00CD25B2"/>
    <w:rsid w:val="00CE44B1"/>
    <w:rsid w:val="00D03D08"/>
    <w:rsid w:val="00D16148"/>
    <w:rsid w:val="00D537B7"/>
    <w:rsid w:val="00D5531A"/>
    <w:rsid w:val="00D8090C"/>
    <w:rsid w:val="00D8234D"/>
    <w:rsid w:val="00D835AD"/>
    <w:rsid w:val="00DB12A0"/>
    <w:rsid w:val="00DB46D0"/>
    <w:rsid w:val="00DC5FF5"/>
    <w:rsid w:val="00DD1FD1"/>
    <w:rsid w:val="00E0717A"/>
    <w:rsid w:val="00E114DB"/>
    <w:rsid w:val="00E13FBD"/>
    <w:rsid w:val="00E26F51"/>
    <w:rsid w:val="00E4025C"/>
    <w:rsid w:val="00E43C2A"/>
    <w:rsid w:val="00E514E7"/>
    <w:rsid w:val="00E67CC0"/>
    <w:rsid w:val="00E719A1"/>
    <w:rsid w:val="00E76016"/>
    <w:rsid w:val="00ED153A"/>
    <w:rsid w:val="00ED7739"/>
    <w:rsid w:val="00EE75BC"/>
    <w:rsid w:val="00F02B88"/>
    <w:rsid w:val="00F070FA"/>
    <w:rsid w:val="00F65A48"/>
    <w:rsid w:val="00F82E0F"/>
    <w:rsid w:val="00F93FD7"/>
    <w:rsid w:val="00FE50C6"/>
    <w:rsid w:val="0ED9B116"/>
    <w:rsid w:val="10467B7E"/>
    <w:rsid w:val="104C11A0"/>
    <w:rsid w:val="16F54931"/>
    <w:rsid w:val="18500691"/>
    <w:rsid w:val="1FC6F164"/>
    <w:rsid w:val="26F424CD"/>
    <w:rsid w:val="27941FBD"/>
    <w:rsid w:val="281497A3"/>
    <w:rsid w:val="285EF432"/>
    <w:rsid w:val="2C108A8E"/>
    <w:rsid w:val="32B36D22"/>
    <w:rsid w:val="35921C1A"/>
    <w:rsid w:val="38BE4ABF"/>
    <w:rsid w:val="39EE2CE7"/>
    <w:rsid w:val="3A815B88"/>
    <w:rsid w:val="3B5E1B0B"/>
    <w:rsid w:val="3BF8B27E"/>
    <w:rsid w:val="3DDD03DE"/>
    <w:rsid w:val="3EA1EA77"/>
    <w:rsid w:val="3F6A936A"/>
    <w:rsid w:val="416FD963"/>
    <w:rsid w:val="43DFF01A"/>
    <w:rsid w:val="453DFF0B"/>
    <w:rsid w:val="45CEED66"/>
    <w:rsid w:val="49F6AEDB"/>
    <w:rsid w:val="4AAA3CF2"/>
    <w:rsid w:val="52EE1381"/>
    <w:rsid w:val="552C606E"/>
    <w:rsid w:val="5788CF17"/>
    <w:rsid w:val="60668E0C"/>
    <w:rsid w:val="72206FBD"/>
    <w:rsid w:val="72355B62"/>
    <w:rsid w:val="748126B7"/>
    <w:rsid w:val="77D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D8A7"/>
  <w15:docId w15:val="{8F0DF0E7-F507-442E-A11E-692D6258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DD1FD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jentland@pres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95D0CB26613A46B51AF23A0D4C3D4D" ma:contentTypeVersion="16" ma:contentTypeDescription="Opprett et nytt dokument." ma:contentTypeScope="" ma:versionID="3b152f8356d7b2435bda8f69301e4c60">
  <xsd:schema xmlns:xsd="http://www.w3.org/2001/XMLSchema" xmlns:xs="http://www.w3.org/2001/XMLSchema" xmlns:p="http://schemas.microsoft.com/office/2006/metadata/properties" xmlns:ns2="f59fcd25-b6bb-4c78-bb2d-5bbacaa9f59c" xmlns:ns3="846b8afc-5754-498a-b15e-99438221f600" targetNamespace="http://schemas.microsoft.com/office/2006/metadata/properties" ma:root="true" ma:fieldsID="412c8d85e0d3d83aa0f7305b4af3529c" ns2:_="" ns3:_="">
    <xsd:import namespace="f59fcd25-b6bb-4c78-bb2d-5bbacaa9f59c"/>
    <xsd:import namespace="846b8afc-5754-498a-b15e-99438221f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fcd25-b6bb-4c78-bb2d-5bbacaa9f5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003b9e-6572-4c44-b9ae-9aa695ac936f}" ma:internalName="TaxCatchAll" ma:showField="CatchAllData" ma:web="f59fcd25-b6bb-4c78-bb2d-5bbacaa9f5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8afc-5754-498a-b15e-99438221f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85139-8CB0-427F-91D6-86106719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fcd25-b6bb-4c78-bb2d-5bbacaa9f59c"/>
    <ds:schemaRef ds:uri="846b8afc-5754-498a-b15e-99438221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0105C-F089-4CA8-AE1A-724C7F4B7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2305</Characters>
  <Application>Microsoft Office Word</Application>
  <DocSecurity>0</DocSecurity>
  <Lines>19</Lines>
  <Paragraphs>5</Paragraphs>
  <ScaleCrop>false</ScaleCrop>
  <Company>Kirkepartner IKT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Beate Tjentland</dc:creator>
  <cp:lastModifiedBy>Sokneprest Epost</cp:lastModifiedBy>
  <cp:revision>3</cp:revision>
  <dcterms:created xsi:type="dcterms:W3CDTF">2024-05-01T18:50:00Z</dcterms:created>
  <dcterms:modified xsi:type="dcterms:W3CDTF">2024-05-03T07:02:00Z</dcterms:modified>
</cp:coreProperties>
</file>